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77" w:rsidRDefault="00432215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证券代码：</w:t>
      </w:r>
      <w:r>
        <w:rPr>
          <w:rFonts w:ascii="宋体" w:cs="宋体"/>
          <w:kern w:val="0"/>
          <w:sz w:val="24"/>
        </w:rPr>
        <w:t>002482</w:t>
      </w:r>
      <w:r>
        <w:rPr>
          <w:rFonts w:ascii="宋体" w:cs="宋体" w:hint="eastAsia"/>
          <w:kern w:val="0"/>
          <w:sz w:val="24"/>
        </w:rPr>
        <w:t xml:space="preserve">      </w:t>
      </w:r>
      <w:r>
        <w:rPr>
          <w:rFonts w:ascii="宋体" w:cs="宋体" w:hint="eastAsia"/>
          <w:kern w:val="0"/>
          <w:sz w:val="24"/>
        </w:rPr>
        <w:t>证券简称：广田集团</w:t>
      </w:r>
      <w:r>
        <w:rPr>
          <w:rFonts w:ascii="宋体" w:cs="宋体" w:hint="eastAsia"/>
          <w:kern w:val="0"/>
          <w:sz w:val="24"/>
        </w:rPr>
        <w:t xml:space="preserve">        </w:t>
      </w:r>
      <w:r>
        <w:rPr>
          <w:rFonts w:ascii="宋体" w:cs="宋体" w:hint="eastAsia"/>
          <w:kern w:val="0"/>
          <w:sz w:val="24"/>
        </w:rPr>
        <w:t>公告编号：</w:t>
      </w:r>
      <w:r>
        <w:rPr>
          <w:rFonts w:ascii="宋体" w:cs="宋体"/>
          <w:kern w:val="0"/>
          <w:sz w:val="24"/>
        </w:rPr>
        <w:t>201</w:t>
      </w:r>
      <w:r>
        <w:rPr>
          <w:rFonts w:ascii="宋体" w:cs="宋体" w:hint="eastAsia"/>
          <w:kern w:val="0"/>
          <w:sz w:val="24"/>
        </w:rPr>
        <w:t>7</w:t>
      </w:r>
      <w:r>
        <w:rPr>
          <w:rFonts w:ascii="宋体" w:cs="宋体"/>
          <w:kern w:val="0"/>
          <w:sz w:val="24"/>
        </w:rPr>
        <w:t>-</w:t>
      </w:r>
      <w:r>
        <w:rPr>
          <w:rFonts w:ascii="宋体" w:cs="宋体" w:hint="eastAsia"/>
          <w:color w:val="000000"/>
          <w:kern w:val="0"/>
          <w:sz w:val="24"/>
        </w:rPr>
        <w:t>055</w:t>
      </w:r>
    </w:p>
    <w:p w:rsidR="00637177" w:rsidRDefault="00637177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32"/>
          <w:szCs w:val="32"/>
        </w:rPr>
      </w:pPr>
    </w:p>
    <w:p w:rsidR="00637177" w:rsidRDefault="00432215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cs="宋体" w:hint="eastAsia"/>
          <w:b/>
          <w:kern w:val="0"/>
          <w:sz w:val="32"/>
          <w:szCs w:val="32"/>
        </w:rPr>
        <w:t>深圳广田集团股份有限公司</w:t>
      </w:r>
    </w:p>
    <w:p w:rsidR="00637177" w:rsidRDefault="00432215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cs="宋体" w:hint="eastAsia"/>
          <w:b/>
          <w:kern w:val="0"/>
          <w:sz w:val="32"/>
          <w:szCs w:val="32"/>
        </w:rPr>
        <w:t>关于控股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>孙公司</w:t>
      </w:r>
      <w:r>
        <w:rPr>
          <w:rFonts w:ascii="宋体" w:cs="宋体" w:hint="eastAsia"/>
          <w:b/>
          <w:kern w:val="0"/>
          <w:sz w:val="32"/>
          <w:szCs w:val="32"/>
        </w:rPr>
        <w:t>更名的公告</w:t>
      </w:r>
    </w:p>
    <w:p w:rsidR="00637177" w:rsidRDefault="00637177">
      <w:pPr>
        <w:autoSpaceDE w:val="0"/>
        <w:autoSpaceDN w:val="0"/>
        <w:adjustRightInd w:val="0"/>
        <w:spacing w:line="360" w:lineRule="auto"/>
        <w:ind w:firstLineChars="196" w:firstLine="472"/>
        <w:jc w:val="left"/>
        <w:rPr>
          <w:rFonts w:ascii="宋体" w:cs="宋体"/>
          <w:b/>
          <w:kern w:val="0"/>
          <w:sz w:val="24"/>
        </w:rPr>
      </w:pPr>
    </w:p>
    <w:p w:rsidR="00637177" w:rsidRDefault="00432215">
      <w:pPr>
        <w:autoSpaceDE w:val="0"/>
        <w:autoSpaceDN w:val="0"/>
        <w:adjustRightInd w:val="0"/>
        <w:spacing w:line="360" w:lineRule="auto"/>
        <w:ind w:firstLineChars="196" w:firstLine="472"/>
        <w:jc w:val="left"/>
        <w:rPr>
          <w:rFonts w:ascii="宋体" w:cs="宋体"/>
          <w:b/>
          <w:kern w:val="0"/>
          <w:sz w:val="24"/>
        </w:rPr>
      </w:pPr>
      <w:r>
        <w:rPr>
          <w:rFonts w:ascii="宋体" w:cs="宋体" w:hint="eastAsia"/>
          <w:b/>
          <w:kern w:val="0"/>
          <w:sz w:val="24"/>
        </w:rPr>
        <w:t>本公司及董事会全体成员保证信息披露内容的真实、准确和完整，没有虚假</w:t>
      </w:r>
      <w:r>
        <w:rPr>
          <w:rFonts w:ascii="宋体" w:cs="宋体" w:hint="eastAsia"/>
          <w:b/>
          <w:kern w:val="0"/>
          <w:sz w:val="24"/>
        </w:rPr>
        <w:t xml:space="preserve">  </w:t>
      </w:r>
      <w:r>
        <w:rPr>
          <w:rFonts w:ascii="宋体" w:cs="宋体" w:hint="eastAsia"/>
          <w:b/>
          <w:kern w:val="0"/>
          <w:sz w:val="24"/>
        </w:rPr>
        <w:t>记载、误导性陈述或重大遗漏。</w:t>
      </w:r>
    </w:p>
    <w:p w:rsidR="00637177" w:rsidRDefault="00637177">
      <w:pPr>
        <w:pStyle w:val="Default"/>
        <w:spacing w:line="360" w:lineRule="auto"/>
        <w:ind w:firstLineChars="200" w:firstLine="480"/>
        <w:rPr>
          <w:color w:val="auto"/>
        </w:rPr>
      </w:pPr>
    </w:p>
    <w:p w:rsidR="00637177" w:rsidRDefault="00432215">
      <w:pPr>
        <w:pStyle w:val="Default"/>
        <w:spacing w:line="360" w:lineRule="auto"/>
        <w:ind w:firstLineChars="200" w:firstLine="480"/>
        <w:rPr>
          <w:color w:val="auto"/>
        </w:rPr>
      </w:pPr>
      <w:r>
        <w:rPr>
          <w:rFonts w:hint="eastAsia"/>
          <w:color w:val="auto"/>
        </w:rPr>
        <w:t>深圳广田集团股份有限公司（以下简称“公司”）</w:t>
      </w:r>
      <w:r>
        <w:rPr>
          <w:rFonts w:hint="eastAsia"/>
          <w:color w:val="auto"/>
        </w:rPr>
        <w:t>收到控股孙公司福建省双阳建筑工程有限公司（以下简称“福建双阳”）的通知，经福建省泉州市工商行政管理局核准，福建双阳公司名称变更为“广田建设工程有限公司”。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2017</w:t>
      </w:r>
      <w:r>
        <w:rPr>
          <w:rFonts w:ascii="宋体" w:cs="宋体" w:hint="eastAsia"/>
          <w:kern w:val="0"/>
          <w:sz w:val="24"/>
        </w:rPr>
        <w:t>年</w:t>
      </w:r>
      <w:r>
        <w:rPr>
          <w:rFonts w:ascii="宋体" w:cs="宋体" w:hint="eastAsia"/>
          <w:kern w:val="0"/>
          <w:sz w:val="24"/>
        </w:rPr>
        <w:t>08</w:t>
      </w:r>
      <w:r>
        <w:rPr>
          <w:rFonts w:ascii="宋体" w:cs="宋体" w:hint="eastAsia"/>
          <w:kern w:val="0"/>
          <w:sz w:val="24"/>
        </w:rPr>
        <w:t>月</w:t>
      </w:r>
      <w:r>
        <w:rPr>
          <w:rFonts w:ascii="宋体" w:cs="宋体" w:hint="eastAsia"/>
          <w:kern w:val="0"/>
          <w:sz w:val="24"/>
        </w:rPr>
        <w:t>08</w:t>
      </w:r>
      <w:r>
        <w:rPr>
          <w:rFonts w:ascii="宋体" w:cs="宋体" w:hint="eastAsia"/>
          <w:kern w:val="0"/>
          <w:sz w:val="24"/>
        </w:rPr>
        <w:t>日，泉州市工商行政管理局为其换发新的营业执照，相关登记信息如下：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名称：广田建设工程有限公司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类型：有限责任公司（法人独资）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住所：福建省泉州市洛江区双阳阳山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统一社会信用代码：</w:t>
      </w:r>
      <w:r>
        <w:rPr>
          <w:rFonts w:ascii="宋体" w:cs="宋体" w:hint="eastAsia"/>
          <w:kern w:val="0"/>
          <w:sz w:val="24"/>
        </w:rPr>
        <w:t>913505006286457360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法定代表人：苏惠琼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注册资本</w:t>
      </w:r>
      <w:r>
        <w:rPr>
          <w:rFonts w:ascii="宋体" w:cs="宋体" w:hint="eastAsia"/>
          <w:kern w:val="0"/>
          <w:sz w:val="24"/>
        </w:rPr>
        <w:t>:12,000</w:t>
      </w:r>
      <w:r>
        <w:rPr>
          <w:rFonts w:ascii="宋体" w:cs="宋体" w:hint="eastAsia"/>
          <w:kern w:val="0"/>
          <w:sz w:val="24"/>
        </w:rPr>
        <w:t>万人民币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成立日期：</w:t>
      </w:r>
      <w:r>
        <w:rPr>
          <w:rFonts w:ascii="宋体" w:cs="宋体" w:hint="eastAsia"/>
          <w:kern w:val="0"/>
          <w:sz w:val="24"/>
        </w:rPr>
        <w:t>1996</w:t>
      </w:r>
      <w:r>
        <w:rPr>
          <w:rFonts w:ascii="宋体" w:cs="宋体" w:hint="eastAsia"/>
          <w:kern w:val="0"/>
          <w:sz w:val="24"/>
        </w:rPr>
        <w:t>年</w:t>
      </w:r>
      <w:r>
        <w:rPr>
          <w:rFonts w:ascii="宋体" w:cs="宋体" w:hint="eastAsia"/>
          <w:kern w:val="0"/>
          <w:sz w:val="24"/>
        </w:rPr>
        <w:t>12</w:t>
      </w:r>
      <w:r>
        <w:rPr>
          <w:rFonts w:ascii="宋体" w:cs="宋体" w:hint="eastAsia"/>
          <w:kern w:val="0"/>
          <w:sz w:val="24"/>
        </w:rPr>
        <w:t>月</w:t>
      </w:r>
      <w:r>
        <w:rPr>
          <w:rFonts w:ascii="宋体" w:cs="宋体" w:hint="eastAsia"/>
          <w:kern w:val="0"/>
          <w:sz w:val="24"/>
        </w:rPr>
        <w:t>13</w:t>
      </w:r>
      <w:r>
        <w:rPr>
          <w:rFonts w:ascii="宋体" w:cs="宋体" w:hint="eastAsia"/>
          <w:kern w:val="0"/>
          <w:sz w:val="24"/>
        </w:rPr>
        <w:t>日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经营范围：房屋建筑工程施工总承包；市政公用工程施工总承包；钢结构工程；地基与基础工程；建筑装修装饰工程；机电设备安装工程；园林古建筑工程；</w:t>
      </w:r>
      <w:r w:rsidRPr="0034266F">
        <w:rPr>
          <w:rFonts w:ascii="宋体" w:cs="宋体" w:hint="eastAsia"/>
          <w:kern w:val="0"/>
          <w:sz w:val="24"/>
        </w:rPr>
        <w:t>园林绿化工程；</w:t>
      </w:r>
      <w:r>
        <w:rPr>
          <w:rFonts w:ascii="宋体" w:cs="宋体" w:hint="eastAsia"/>
          <w:kern w:val="0"/>
          <w:sz w:val="24"/>
        </w:rPr>
        <w:t>公路工程；水利水电工程；消防设施工程；</w:t>
      </w:r>
      <w:r>
        <w:rPr>
          <w:rFonts w:ascii="宋体" w:cs="宋体" w:hint="eastAsia"/>
          <w:kern w:val="0"/>
          <w:sz w:val="24"/>
        </w:rPr>
        <w:t>城市及道路照明工程；建筑劳务分包；销售建材及工程设备。（依法须经批准的项目，经相关部门批准后方可开展经营活动）</w:t>
      </w:r>
    </w:p>
    <w:p w:rsidR="00637177" w:rsidRDefault="0043221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特此公告</w:t>
      </w:r>
    </w:p>
    <w:p w:rsidR="00637177" w:rsidRDefault="00432215">
      <w:pPr>
        <w:autoSpaceDE w:val="0"/>
        <w:autoSpaceDN w:val="0"/>
        <w:adjustRightInd w:val="0"/>
        <w:spacing w:line="360" w:lineRule="auto"/>
        <w:jc w:val="righ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深圳广田集团股份有限公司董事会</w:t>
      </w:r>
    </w:p>
    <w:p w:rsidR="00637177" w:rsidRDefault="00432215">
      <w:pPr>
        <w:spacing w:line="360" w:lineRule="auto"/>
        <w:ind w:firstLineChars="2200" w:firstLine="5280"/>
        <w:rPr>
          <w:sz w:val="24"/>
        </w:rPr>
      </w:pPr>
      <w:bookmarkStart w:id="0" w:name="_GoBack"/>
      <w:bookmarkEnd w:id="0"/>
      <w:r>
        <w:rPr>
          <w:rFonts w:ascii="宋体" w:cs="宋体" w:hint="eastAsia"/>
          <w:kern w:val="0"/>
          <w:sz w:val="24"/>
        </w:rPr>
        <w:t>二〇一七年八月九日</w:t>
      </w:r>
    </w:p>
    <w:sectPr w:rsidR="00637177" w:rsidSect="0063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9D9"/>
    <w:rsid w:val="0000260A"/>
    <w:rsid w:val="00033B3C"/>
    <w:rsid w:val="000616C5"/>
    <w:rsid w:val="00076618"/>
    <w:rsid w:val="00093A99"/>
    <w:rsid w:val="000A2A49"/>
    <w:rsid w:val="000C35BC"/>
    <w:rsid w:val="000D26C6"/>
    <w:rsid w:val="000E6AEF"/>
    <w:rsid w:val="0011437D"/>
    <w:rsid w:val="001259D2"/>
    <w:rsid w:val="00130D46"/>
    <w:rsid w:val="0014034D"/>
    <w:rsid w:val="00153F4A"/>
    <w:rsid w:val="00156AF9"/>
    <w:rsid w:val="00171F22"/>
    <w:rsid w:val="0017297F"/>
    <w:rsid w:val="0018282D"/>
    <w:rsid w:val="00190F66"/>
    <w:rsid w:val="00195BBE"/>
    <w:rsid w:val="001B412A"/>
    <w:rsid w:val="001E419E"/>
    <w:rsid w:val="001F47DD"/>
    <w:rsid w:val="002002FE"/>
    <w:rsid w:val="00214A3C"/>
    <w:rsid w:val="00214EA2"/>
    <w:rsid w:val="00225981"/>
    <w:rsid w:val="00235373"/>
    <w:rsid w:val="00246760"/>
    <w:rsid w:val="00256E62"/>
    <w:rsid w:val="002779D9"/>
    <w:rsid w:val="00283692"/>
    <w:rsid w:val="002C609E"/>
    <w:rsid w:val="002C6BE3"/>
    <w:rsid w:val="002D43D7"/>
    <w:rsid w:val="002E36C2"/>
    <w:rsid w:val="002F7A49"/>
    <w:rsid w:val="00312E56"/>
    <w:rsid w:val="003132AD"/>
    <w:rsid w:val="003262D0"/>
    <w:rsid w:val="00331D89"/>
    <w:rsid w:val="0033467A"/>
    <w:rsid w:val="0034266F"/>
    <w:rsid w:val="0036254F"/>
    <w:rsid w:val="003647E1"/>
    <w:rsid w:val="00394F13"/>
    <w:rsid w:val="003F5B18"/>
    <w:rsid w:val="003F62DA"/>
    <w:rsid w:val="00431245"/>
    <w:rsid w:val="00432215"/>
    <w:rsid w:val="00433539"/>
    <w:rsid w:val="00444310"/>
    <w:rsid w:val="004505C8"/>
    <w:rsid w:val="00497983"/>
    <w:rsid w:val="004D2963"/>
    <w:rsid w:val="00514B26"/>
    <w:rsid w:val="0051688B"/>
    <w:rsid w:val="00527D85"/>
    <w:rsid w:val="00553E8D"/>
    <w:rsid w:val="005912E6"/>
    <w:rsid w:val="0059689A"/>
    <w:rsid w:val="005B457F"/>
    <w:rsid w:val="005D7935"/>
    <w:rsid w:val="006052A9"/>
    <w:rsid w:val="00622D2C"/>
    <w:rsid w:val="00626891"/>
    <w:rsid w:val="00637177"/>
    <w:rsid w:val="0065397F"/>
    <w:rsid w:val="00653A05"/>
    <w:rsid w:val="0067152D"/>
    <w:rsid w:val="006758F7"/>
    <w:rsid w:val="006941C1"/>
    <w:rsid w:val="006A038A"/>
    <w:rsid w:val="006A2ED4"/>
    <w:rsid w:val="006A528E"/>
    <w:rsid w:val="006B3A5F"/>
    <w:rsid w:val="006B510B"/>
    <w:rsid w:val="006B756F"/>
    <w:rsid w:val="006C5DD6"/>
    <w:rsid w:val="006D4E45"/>
    <w:rsid w:val="006F7F8C"/>
    <w:rsid w:val="00747357"/>
    <w:rsid w:val="00751A96"/>
    <w:rsid w:val="00752FD3"/>
    <w:rsid w:val="007722D5"/>
    <w:rsid w:val="00774D94"/>
    <w:rsid w:val="00796464"/>
    <w:rsid w:val="007A1712"/>
    <w:rsid w:val="007B1550"/>
    <w:rsid w:val="007B7499"/>
    <w:rsid w:val="007B7652"/>
    <w:rsid w:val="007C58CB"/>
    <w:rsid w:val="007E1EC8"/>
    <w:rsid w:val="007F25B0"/>
    <w:rsid w:val="007F56AE"/>
    <w:rsid w:val="008067CF"/>
    <w:rsid w:val="00822A9A"/>
    <w:rsid w:val="00850EC0"/>
    <w:rsid w:val="008664F4"/>
    <w:rsid w:val="00871755"/>
    <w:rsid w:val="00871F09"/>
    <w:rsid w:val="008C4D6D"/>
    <w:rsid w:val="008D25B4"/>
    <w:rsid w:val="008F2FB3"/>
    <w:rsid w:val="008F3991"/>
    <w:rsid w:val="00920828"/>
    <w:rsid w:val="00922ECB"/>
    <w:rsid w:val="009320EC"/>
    <w:rsid w:val="00935999"/>
    <w:rsid w:val="0093602B"/>
    <w:rsid w:val="00936223"/>
    <w:rsid w:val="00962F71"/>
    <w:rsid w:val="009823C4"/>
    <w:rsid w:val="00982923"/>
    <w:rsid w:val="009851E4"/>
    <w:rsid w:val="00990114"/>
    <w:rsid w:val="00997014"/>
    <w:rsid w:val="00997708"/>
    <w:rsid w:val="009B6F17"/>
    <w:rsid w:val="00A0539C"/>
    <w:rsid w:val="00A10850"/>
    <w:rsid w:val="00A2446D"/>
    <w:rsid w:val="00A3245E"/>
    <w:rsid w:val="00A60489"/>
    <w:rsid w:val="00A660DC"/>
    <w:rsid w:val="00A8192A"/>
    <w:rsid w:val="00A96D55"/>
    <w:rsid w:val="00AC2982"/>
    <w:rsid w:val="00AC32FF"/>
    <w:rsid w:val="00AF3A67"/>
    <w:rsid w:val="00B07366"/>
    <w:rsid w:val="00B30998"/>
    <w:rsid w:val="00B77C18"/>
    <w:rsid w:val="00B8662D"/>
    <w:rsid w:val="00B95194"/>
    <w:rsid w:val="00B956FC"/>
    <w:rsid w:val="00BA270C"/>
    <w:rsid w:val="00BA5987"/>
    <w:rsid w:val="00BC59A6"/>
    <w:rsid w:val="00BD5027"/>
    <w:rsid w:val="00C0356F"/>
    <w:rsid w:val="00C10FD1"/>
    <w:rsid w:val="00C1572E"/>
    <w:rsid w:val="00C23638"/>
    <w:rsid w:val="00C27CCD"/>
    <w:rsid w:val="00C357B0"/>
    <w:rsid w:val="00C46261"/>
    <w:rsid w:val="00C9317D"/>
    <w:rsid w:val="00C97096"/>
    <w:rsid w:val="00CA2333"/>
    <w:rsid w:val="00CA3D08"/>
    <w:rsid w:val="00CB5B70"/>
    <w:rsid w:val="00CC0832"/>
    <w:rsid w:val="00CD6509"/>
    <w:rsid w:val="00CD7579"/>
    <w:rsid w:val="00CE3D4B"/>
    <w:rsid w:val="00CF08A3"/>
    <w:rsid w:val="00D105C6"/>
    <w:rsid w:val="00D10838"/>
    <w:rsid w:val="00D12E32"/>
    <w:rsid w:val="00D2389F"/>
    <w:rsid w:val="00D30409"/>
    <w:rsid w:val="00D51370"/>
    <w:rsid w:val="00D60115"/>
    <w:rsid w:val="00D85B74"/>
    <w:rsid w:val="00DA047F"/>
    <w:rsid w:val="00DA0F62"/>
    <w:rsid w:val="00DA49DE"/>
    <w:rsid w:val="00DB786A"/>
    <w:rsid w:val="00DC3CD2"/>
    <w:rsid w:val="00DD5F1F"/>
    <w:rsid w:val="00DF7C60"/>
    <w:rsid w:val="00E012D1"/>
    <w:rsid w:val="00E07835"/>
    <w:rsid w:val="00E15EEB"/>
    <w:rsid w:val="00E174A7"/>
    <w:rsid w:val="00E32DDD"/>
    <w:rsid w:val="00E50C24"/>
    <w:rsid w:val="00E53064"/>
    <w:rsid w:val="00E63960"/>
    <w:rsid w:val="00E66933"/>
    <w:rsid w:val="00EA1A8B"/>
    <w:rsid w:val="00EC0403"/>
    <w:rsid w:val="00EC0B0B"/>
    <w:rsid w:val="00EC1072"/>
    <w:rsid w:val="00ED7BA4"/>
    <w:rsid w:val="00F465D4"/>
    <w:rsid w:val="00F566C6"/>
    <w:rsid w:val="00FC7CC0"/>
    <w:rsid w:val="00FE11CF"/>
    <w:rsid w:val="00FE7EE5"/>
    <w:rsid w:val="4AC9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3717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rsid w:val="00637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Title"/>
    <w:basedOn w:val="a"/>
    <w:next w:val="a"/>
    <w:link w:val="Char1"/>
    <w:qFormat/>
    <w:rsid w:val="006371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Char2">
    <w:name w:val="Char"/>
    <w:basedOn w:val="a"/>
    <w:rsid w:val="00637177"/>
    <w:pPr>
      <w:tabs>
        <w:tab w:val="left" w:pos="360"/>
      </w:tabs>
    </w:pPr>
    <w:rPr>
      <w:sz w:val="24"/>
    </w:rPr>
  </w:style>
  <w:style w:type="paragraph" w:customStyle="1" w:styleId="Default">
    <w:name w:val="Default"/>
    <w:rsid w:val="0063717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标题 Char"/>
    <w:link w:val="a5"/>
    <w:rsid w:val="0063717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页眉 Char"/>
    <w:link w:val="a4"/>
    <w:rsid w:val="00637177"/>
    <w:rPr>
      <w:kern w:val="2"/>
      <w:sz w:val="18"/>
      <w:szCs w:val="18"/>
    </w:rPr>
  </w:style>
  <w:style w:type="character" w:customStyle="1" w:styleId="Char">
    <w:name w:val="页脚 Char"/>
    <w:link w:val="a3"/>
    <w:rsid w:val="006371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证券代码：002482      证券简称：广田股份        公告编号：2010-02</dc:title>
  <dc:creator>lenovo</dc:creator>
  <cp:lastModifiedBy>李儒谦</cp:lastModifiedBy>
  <cp:revision>16</cp:revision>
  <cp:lastPrinted>2014-08-15T11:30:00Z</cp:lastPrinted>
  <dcterms:created xsi:type="dcterms:W3CDTF">2016-10-17T06:24:00Z</dcterms:created>
  <dcterms:modified xsi:type="dcterms:W3CDTF">2017-08-08T10:46:00Z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